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CDF5" w14:textId="77777777" w:rsidR="003368BD" w:rsidRDefault="003368BD"/>
    <w:p w14:paraId="22D07949" w14:textId="21B42D9E" w:rsidR="00A078EB" w:rsidRDefault="00D7249B">
      <w:r>
        <w:t xml:space="preserve">                                                        </w:t>
      </w:r>
      <w:r w:rsidR="00C80F90">
        <w:t>Millcreek Township Monthly Meeting</w:t>
      </w:r>
      <w:r w:rsidR="00E536D4">
        <w:t xml:space="preserve"> </w:t>
      </w:r>
      <w:r w:rsidR="00C2121D">
        <w:t>f</w:t>
      </w:r>
      <w:r w:rsidR="00E536D4">
        <w:t xml:space="preserve">or </w:t>
      </w:r>
      <w:r w:rsidR="00295976">
        <w:t>April</w:t>
      </w:r>
      <w:r w:rsidR="00E536D4">
        <w:t xml:space="preserve"> </w:t>
      </w:r>
      <w:r w:rsidR="00295976">
        <w:t>13</w:t>
      </w:r>
      <w:r w:rsidR="00E536D4">
        <w:t>, 2022</w:t>
      </w:r>
    </w:p>
    <w:p w14:paraId="7BA9311D" w14:textId="770B12B1" w:rsidR="00633907" w:rsidRDefault="008A2698">
      <w:r>
        <w:t xml:space="preserve"> </w:t>
      </w:r>
      <w:r w:rsidR="00C80F90">
        <w:t>Supervis</w:t>
      </w:r>
      <w:r>
        <w:t xml:space="preserve">or </w:t>
      </w:r>
      <w:r w:rsidR="00295976">
        <w:t>Deb Palmer</w:t>
      </w:r>
      <w:r w:rsidR="00F46EFD">
        <w:t xml:space="preserve"> called the Wednesday, </w:t>
      </w:r>
      <w:r w:rsidR="00295976">
        <w:t>April 13</w:t>
      </w:r>
      <w:r w:rsidR="00A23508">
        <w:t>, 202</w:t>
      </w:r>
      <w:r>
        <w:t>2</w:t>
      </w:r>
      <w:r w:rsidR="00A23508">
        <w:t xml:space="preserve"> to order at 7:00</w:t>
      </w:r>
      <w:r w:rsidR="00C80F90">
        <w:t xml:space="preserve"> </w:t>
      </w:r>
      <w:proofErr w:type="spellStart"/>
      <w:r w:rsidR="00C80F90">
        <w:t>p.m</w:t>
      </w:r>
      <w:proofErr w:type="spellEnd"/>
      <w:r w:rsidR="00C80F90">
        <w:t xml:space="preserve"> followed by the pledge of allegiance. </w:t>
      </w:r>
      <w:r w:rsidR="00F46EFD">
        <w:t>T</w:t>
      </w:r>
      <w:r w:rsidR="00295976">
        <w:t>wo</w:t>
      </w:r>
      <w:r w:rsidR="00F46EFD">
        <w:t xml:space="preserve"> supervisors were present</w:t>
      </w:r>
      <w:r w:rsidR="00BB1533">
        <w:t xml:space="preserve"> along </w:t>
      </w:r>
      <w:r w:rsidR="004D0239">
        <w:t>with secretary/treasurer Kris Hamilton and</w:t>
      </w:r>
      <w:r w:rsidR="00ED134D">
        <w:t xml:space="preserve"> </w:t>
      </w:r>
      <w:r w:rsidR="00295976">
        <w:t>3</w:t>
      </w:r>
      <w:r w:rsidR="004D0239">
        <w:t xml:space="preserve"> </w:t>
      </w:r>
      <w:r w:rsidR="00ED134D">
        <w:t xml:space="preserve">township residents. </w:t>
      </w:r>
      <w:r w:rsidR="00295976">
        <w:t>Chairman Bob Kahle was on vacation.</w:t>
      </w:r>
      <w:r w:rsidR="0014179B">
        <w:t xml:space="preserve"> </w:t>
      </w:r>
      <w:r w:rsidR="00B31096">
        <w:t>Minutes from the</w:t>
      </w:r>
      <w:r w:rsidR="00C80F90">
        <w:t xml:space="preserve"> </w:t>
      </w:r>
      <w:r w:rsidR="00295976">
        <w:t>March</w:t>
      </w:r>
      <w:r w:rsidR="00F46EFD">
        <w:t xml:space="preserve"> </w:t>
      </w:r>
      <w:r w:rsidR="00B31096">
        <w:t xml:space="preserve">meeting were read and </w:t>
      </w:r>
      <w:r w:rsidR="00B80802">
        <w:t xml:space="preserve">with no additions or corrections were </w:t>
      </w:r>
      <w:r w:rsidR="00B31096">
        <w:t xml:space="preserve">approved with </w:t>
      </w:r>
      <w:r w:rsidR="004D0239">
        <w:t>Deb</w:t>
      </w:r>
      <w:r w:rsidR="00A23508">
        <w:t xml:space="preserve"> making the motion</w:t>
      </w:r>
      <w:r>
        <w:t xml:space="preserve">, </w:t>
      </w:r>
      <w:r w:rsidR="00295976">
        <w:t>Dude Kahle seconding.</w:t>
      </w:r>
      <w:r w:rsidR="00B31096">
        <w:t xml:space="preserve">  Treasurers’ report was then presented</w:t>
      </w:r>
      <w:r w:rsidR="00460896">
        <w:t xml:space="preserve"> and accepted by the supervisors.</w:t>
      </w:r>
      <w:r w:rsidR="00B80802">
        <w:t xml:space="preserve"> </w:t>
      </w:r>
      <w:r w:rsidR="00A23508">
        <w:t xml:space="preserve">The Farmers CD </w:t>
      </w:r>
      <w:r w:rsidR="00BA4589">
        <w:t>balance $919.44</w:t>
      </w:r>
      <w:r w:rsidR="00A23508">
        <w:t xml:space="preserve"> Escrow account balance is $1.</w:t>
      </w:r>
      <w:r w:rsidR="00BA4589">
        <w:t xml:space="preserve"> </w:t>
      </w:r>
      <w:r w:rsidR="00A23508">
        <w:t>Capital Fund balance is $20,01</w:t>
      </w:r>
      <w:r w:rsidR="009F2A68">
        <w:t>1</w:t>
      </w:r>
      <w:r w:rsidR="00A23508">
        <w:t>.</w:t>
      </w:r>
      <w:r w:rsidR="00BB693A">
        <w:t>71</w:t>
      </w:r>
      <w:r w:rsidR="00A23508">
        <w:t>. Covid 19 Grant balance is $19,2</w:t>
      </w:r>
      <w:r w:rsidR="004D0239">
        <w:t>60</w:t>
      </w:r>
      <w:r w:rsidR="00A23508">
        <w:t>.</w:t>
      </w:r>
      <w:r w:rsidR="00BB693A">
        <w:t>21</w:t>
      </w:r>
      <w:r w:rsidR="00A23508">
        <w:t xml:space="preserve"> General Fund beginning balance was $</w:t>
      </w:r>
      <w:r w:rsidR="009F2A68">
        <w:t>8</w:t>
      </w:r>
      <w:r w:rsidR="007D0C9E">
        <w:t>5</w:t>
      </w:r>
      <w:r w:rsidR="009F2A68">
        <w:t>,</w:t>
      </w:r>
      <w:r w:rsidR="00BB693A">
        <w:t>165</w:t>
      </w:r>
      <w:r w:rsidR="009F2A68">
        <w:t>.</w:t>
      </w:r>
      <w:r w:rsidR="00BB693A">
        <w:t>07</w:t>
      </w:r>
      <w:r w:rsidR="00A23508">
        <w:t xml:space="preserve"> total debits </w:t>
      </w:r>
      <w:r w:rsidR="00F75FD8">
        <w:t>$</w:t>
      </w:r>
      <w:r w:rsidR="007D0C9E">
        <w:t>8</w:t>
      </w:r>
      <w:r w:rsidR="009F2A68">
        <w:t>,</w:t>
      </w:r>
      <w:r w:rsidR="00977526">
        <w:t>80</w:t>
      </w:r>
      <w:r w:rsidR="007D0C9E">
        <w:t>2</w:t>
      </w:r>
      <w:r w:rsidR="009F2A68">
        <w:t>.</w:t>
      </w:r>
      <w:r w:rsidR="007D0C9E">
        <w:t>23</w:t>
      </w:r>
      <w:r w:rsidR="005E4E29">
        <w:t xml:space="preserve"> </w:t>
      </w:r>
      <w:r w:rsidR="00F75FD8">
        <w:t>total credits $</w:t>
      </w:r>
      <w:r w:rsidR="007D0C9E">
        <w:t>11</w:t>
      </w:r>
      <w:r w:rsidR="009F2A68">
        <w:t>,</w:t>
      </w:r>
      <w:r w:rsidR="00977526">
        <w:t>4</w:t>
      </w:r>
      <w:r w:rsidR="007D0C9E">
        <w:t>28</w:t>
      </w:r>
      <w:r w:rsidR="009F2A68">
        <w:t>.</w:t>
      </w:r>
      <w:r w:rsidR="007D0C9E">
        <w:t>18</w:t>
      </w:r>
      <w:r w:rsidR="00F75FD8">
        <w:t xml:space="preserve"> with an ending balance $</w:t>
      </w:r>
      <w:r w:rsidR="005E4E29">
        <w:t>8</w:t>
      </w:r>
      <w:r w:rsidR="007D0C9E">
        <w:t>7</w:t>
      </w:r>
      <w:r w:rsidR="005E4E29">
        <w:t>,</w:t>
      </w:r>
      <w:r w:rsidR="007D0C9E">
        <w:t>791</w:t>
      </w:r>
      <w:r w:rsidR="005E4E29">
        <w:t>.</w:t>
      </w:r>
      <w:r w:rsidR="007D0C9E">
        <w:t>02</w:t>
      </w:r>
      <w:r w:rsidR="00F75FD8">
        <w:t xml:space="preserve"> Liquid Fuels account beginning balance is </w:t>
      </w:r>
      <w:r w:rsidR="005E4E29">
        <w:t>$</w:t>
      </w:r>
      <w:r w:rsidR="007D0C9E">
        <w:t>10,916.43</w:t>
      </w:r>
      <w:r w:rsidR="00F75FD8">
        <w:t xml:space="preserve"> total debits $</w:t>
      </w:r>
      <w:r w:rsidR="009F2A68">
        <w:t>1</w:t>
      </w:r>
      <w:r w:rsidR="007D0C9E">
        <w:t>6</w:t>
      </w:r>
      <w:r w:rsidR="009F2A68">
        <w:t>,</w:t>
      </w:r>
      <w:r w:rsidR="00977526">
        <w:t>9</w:t>
      </w:r>
      <w:r w:rsidR="007D0C9E">
        <w:t>76</w:t>
      </w:r>
      <w:r w:rsidR="009F2A68">
        <w:t>.</w:t>
      </w:r>
      <w:r w:rsidR="007D0C9E">
        <w:t>66</w:t>
      </w:r>
      <w:r w:rsidR="00F75FD8">
        <w:t xml:space="preserve"> </w:t>
      </w:r>
      <w:r w:rsidR="009F2A68">
        <w:t xml:space="preserve">interest </w:t>
      </w:r>
      <w:r w:rsidR="007D0C9E">
        <w:t>$2.53</w:t>
      </w:r>
      <w:r w:rsidR="00F75FD8">
        <w:t xml:space="preserve"> ending balance was $</w:t>
      </w:r>
      <w:r w:rsidR="007D0C9E">
        <w:t>115,064.28</w:t>
      </w:r>
      <w:r w:rsidR="00F75FD8">
        <w:t xml:space="preserve">. </w:t>
      </w:r>
      <w:r w:rsidR="00B80802">
        <w:t>Bill</w:t>
      </w:r>
      <w:r w:rsidR="00911EDB">
        <w:t xml:space="preserve">s </w:t>
      </w:r>
      <w:r w:rsidR="00BD49FC">
        <w:t>were</w:t>
      </w:r>
      <w:r w:rsidR="00911EDB">
        <w:t xml:space="preserve"> paid,</w:t>
      </w:r>
      <w:r w:rsidR="00AD3C9C">
        <w:t xml:space="preserve"> </w:t>
      </w:r>
      <w:r w:rsidR="00BD49FC">
        <w:t>Deb Palmer</w:t>
      </w:r>
      <w:r w:rsidR="00AD3C9C">
        <w:t xml:space="preserve"> signed checks</w:t>
      </w:r>
      <w:r w:rsidR="00BD49FC">
        <w:t xml:space="preserve"> several times through the month. </w:t>
      </w:r>
      <w:r w:rsidR="00175171">
        <w:t>Bucktails, IA Construction,</w:t>
      </w:r>
      <w:r w:rsidR="00D16A50">
        <w:t xml:space="preserve"> </w:t>
      </w:r>
      <w:proofErr w:type="spellStart"/>
      <w:r w:rsidR="007D0C9E">
        <w:t>Earthworx</w:t>
      </w:r>
      <w:proofErr w:type="spellEnd"/>
      <w:r w:rsidR="00D16A50">
        <w:t xml:space="preserve">. </w:t>
      </w:r>
      <w:r w:rsidR="00C40BEA">
        <w:t>Brooks &amp; Rhoads, Moore Propane</w:t>
      </w:r>
      <w:r w:rsidR="00D16A50">
        <w:t xml:space="preserve"> along with payroll. </w:t>
      </w:r>
    </w:p>
    <w:p w14:paraId="3CB2A843" w14:textId="005C05FB" w:rsidR="0040771E" w:rsidRDefault="00DD00CD">
      <w:r w:rsidRPr="00680755">
        <w:rPr>
          <w:b/>
          <w:bCs/>
        </w:rPr>
        <w:t>Public Comments:</w:t>
      </w:r>
      <w:r w:rsidR="00613BE1">
        <w:t xml:space="preserve"> Denny</w:t>
      </w:r>
      <w:r w:rsidR="00045415">
        <w:t xml:space="preserve"> Christy</w:t>
      </w:r>
      <w:r w:rsidR="00613BE1">
        <w:t xml:space="preserve"> stated Sean </w:t>
      </w:r>
      <w:proofErr w:type="spellStart"/>
      <w:r w:rsidR="00613BE1">
        <w:t>Steinet</w:t>
      </w:r>
      <w:proofErr w:type="spellEnd"/>
      <w:r w:rsidR="00613BE1">
        <w:t xml:space="preserve"> wants his culvert redone Deb went over the procedure for that. Willie</w:t>
      </w:r>
      <w:r w:rsidR="00045415">
        <w:t xml:space="preserve"> </w:t>
      </w:r>
      <w:r w:rsidR="00613BE1">
        <w:t xml:space="preserve">wanted to know what was being dug on spring drive and he was informed a telephone pole. Sherri Hindman is having a log cabin installed on the </w:t>
      </w:r>
      <w:proofErr w:type="spellStart"/>
      <w:r w:rsidR="00613BE1">
        <w:t>Goheen</w:t>
      </w:r>
      <w:proofErr w:type="spellEnd"/>
      <w:r w:rsidR="00613BE1">
        <w:t xml:space="preserve"> property. Karen Smith wanted to know where the township is on the dilapidated </w:t>
      </w:r>
      <w:r w:rsidR="00A32BFA">
        <w:t>buildings a discussion then took place which also included abandoned vehicles.</w:t>
      </w:r>
      <w:r w:rsidR="00613BE1">
        <w:t xml:space="preserve">  </w:t>
      </w:r>
      <w:r w:rsidR="00633907">
        <w:t>Correspondence:</w:t>
      </w:r>
      <w:r w:rsidR="00C40BEA">
        <w:t xml:space="preserve"> Received payment for “No </w:t>
      </w:r>
      <w:proofErr w:type="spellStart"/>
      <w:r w:rsidR="00C40BEA">
        <w:t>Lein</w:t>
      </w:r>
      <w:proofErr w:type="spellEnd"/>
      <w:r w:rsidR="00C40BEA">
        <w:t xml:space="preserve"> Letter” for the subdivision Manson/Bowser. Affidavit of Publication for material bids. The 2021 Act of Le</w:t>
      </w:r>
      <w:r w:rsidR="00BB243D">
        <w:t>g</w:t>
      </w:r>
      <w:r w:rsidR="00C40BEA">
        <w:t>islature for PSATS. Received the Sewage Permit Transfers for Gregory</w:t>
      </w:r>
      <w:r w:rsidR="00BB243D">
        <w:t xml:space="preserve"> </w:t>
      </w:r>
      <w:proofErr w:type="spellStart"/>
      <w:r w:rsidR="00BB243D">
        <w:t>Renninger</w:t>
      </w:r>
      <w:proofErr w:type="spellEnd"/>
      <w:r w:rsidR="00BB243D">
        <w:t xml:space="preserve"> prior Matthew Culp, final sewage permit for Martha Neff. Discussion took place on septic systems, Mr. Christy talked about a place </w:t>
      </w:r>
      <w:r w:rsidR="00834B35">
        <w:t>above Tom Elder’s on Millcreek</w:t>
      </w:r>
      <w:r w:rsidR="00BB243D">
        <w:t xml:space="preserve"> that is having sewage problems</w:t>
      </w:r>
      <w:r w:rsidR="00834B35">
        <w:t xml:space="preserve"> </w:t>
      </w:r>
      <w:r w:rsidR="00BB243D">
        <w:t xml:space="preserve">Deb said she would notify </w:t>
      </w:r>
      <w:r w:rsidR="00420AED">
        <w:t xml:space="preserve">Todd our SEO. </w:t>
      </w:r>
      <w:proofErr w:type="spellStart"/>
      <w:r w:rsidR="00420AED">
        <w:t>PAone</w:t>
      </w:r>
      <w:proofErr w:type="spellEnd"/>
      <w:r w:rsidR="00420AED">
        <w:t xml:space="preserve"> call Mike Kahle for National Fuel digging 6515 Fisher </w:t>
      </w:r>
      <w:proofErr w:type="spellStart"/>
      <w:r w:rsidR="00420AED">
        <w:t>Strattanville</w:t>
      </w:r>
      <w:proofErr w:type="spellEnd"/>
      <w:r w:rsidR="00420AED">
        <w:t xml:space="preserve"> Road. Kelly Culbertson from the Cook Forest Conservancy will inform the township when they will be cutting, spraying and planting natives for the Japanese </w:t>
      </w:r>
      <w:proofErr w:type="spellStart"/>
      <w:r w:rsidR="00420AED">
        <w:t>Knotwood</w:t>
      </w:r>
      <w:proofErr w:type="spellEnd"/>
      <w:r w:rsidR="00420AED">
        <w:t xml:space="preserve"> Program because one of our township </w:t>
      </w:r>
      <w:proofErr w:type="gramStart"/>
      <w:r w:rsidR="00420AED">
        <w:t>resident</w:t>
      </w:r>
      <w:proofErr w:type="gramEnd"/>
      <w:r w:rsidR="00420AED">
        <w:t xml:space="preserve"> is participating in the said program. Received a Uniform Construction Code Cabin Affidavit for Adam </w:t>
      </w:r>
      <w:proofErr w:type="spellStart"/>
      <w:r w:rsidR="00420AED">
        <w:t>Penska</w:t>
      </w:r>
      <w:proofErr w:type="spellEnd"/>
      <w:r w:rsidR="00420AED">
        <w:t xml:space="preserve"> on 113 Crow Lane</w:t>
      </w:r>
      <w:r>
        <w:t>. The supervisors decided to table until Deb speaks to Jim Dennison.</w:t>
      </w:r>
    </w:p>
    <w:p w14:paraId="28FF09B3" w14:textId="2650887A" w:rsidR="00F801F1" w:rsidRDefault="00633907">
      <w:r>
        <w:t xml:space="preserve"> </w:t>
      </w:r>
      <w:r w:rsidR="00A32BFA" w:rsidRPr="00680755">
        <w:rPr>
          <w:b/>
          <w:bCs/>
        </w:rPr>
        <w:t>Old Business</w:t>
      </w:r>
      <w:r w:rsidR="00723531">
        <w:t>: Website Braydon Smith came and took pictures of equipment but the grader was in the building.</w:t>
      </w:r>
    </w:p>
    <w:p w14:paraId="00124B8C" w14:textId="1C6BB229" w:rsidR="000F14FA" w:rsidRPr="00CF3B57" w:rsidRDefault="00A32BFA">
      <w:r w:rsidRPr="00680755">
        <w:rPr>
          <w:b/>
          <w:bCs/>
        </w:rPr>
        <w:t>New Business:</w:t>
      </w:r>
      <w:r>
        <w:t xml:space="preserve"> Audit was completed by Brooks &amp; Rhoads they charged $2,100.00 The township bought a grader from Sugarcreek Borough for $15,000.00 with the COVID-19 monies. </w:t>
      </w:r>
      <w:r w:rsidR="002506CD">
        <w:t xml:space="preserve">Deb gave an overview of the grader and the process to purchase it. The grader is a 1992 </w:t>
      </w:r>
      <w:r w:rsidR="00305893">
        <w:t xml:space="preserve">articulating </w:t>
      </w:r>
      <w:r w:rsidR="002506CD">
        <w:t>Champion with 5300 hours</w:t>
      </w:r>
      <w:r w:rsidR="00305893">
        <w:t xml:space="preserve">. Deb explained the old grader went for scrap and next item to update is the trucks. </w:t>
      </w:r>
      <w:r w:rsidR="00723531">
        <w:t xml:space="preserve">We received quotes for our insurance Deb Palmer made the motion to go with Burns &amp; Burns Dude Kahle seconded the motion. </w:t>
      </w:r>
      <w:r w:rsidR="00CF3B57">
        <w:t>Robert Frost needs sworn in for oath of office as a fire police this requires to be done at court house. Deb will call to get this set up.</w:t>
      </w:r>
      <w:r w:rsidR="00906B22">
        <w:t xml:space="preserve"> </w:t>
      </w:r>
      <w:r w:rsidR="00CF3B57">
        <w:t xml:space="preserve"> </w:t>
      </w:r>
      <w:r w:rsidR="00906B22">
        <w:t xml:space="preserve">Sealed material bids were then discussed. Deb called Bob so he could be on the discussion and vote.  Deb made motion to have sealed bids 24 hours prior to meeting Dude seconded motion Bob made motion unanimous. With this motion no company will be at the mercy of the postal service not delivering sealed bid on time. </w:t>
      </w:r>
      <w:r w:rsidR="00876AEC">
        <w:t>The bids were awarded t</w:t>
      </w:r>
      <w:r w:rsidR="00FF363B">
        <w:t>o</w:t>
      </w:r>
      <w:r w:rsidR="00876AEC">
        <w:t xml:space="preserve"> Bucktail</w:t>
      </w:r>
      <w:r w:rsidR="0008520D">
        <w:t xml:space="preserve"> Excavators</w:t>
      </w:r>
      <w:r w:rsidR="00876AEC">
        <w:t xml:space="preserve"> and IA Construction.</w:t>
      </w:r>
    </w:p>
    <w:p w14:paraId="5F01F324" w14:textId="53925DDF" w:rsidR="00FF363B" w:rsidRPr="00680755" w:rsidRDefault="000F14FA">
      <w:pPr>
        <w:rPr>
          <w:b/>
          <w:bCs/>
        </w:rPr>
      </w:pPr>
      <w:r w:rsidRPr="00680755">
        <w:rPr>
          <w:b/>
          <w:bCs/>
        </w:rPr>
        <w:t>Secretary/Treasurers Update</w:t>
      </w:r>
      <w:r w:rsidR="000A7437" w:rsidRPr="00680755">
        <w:rPr>
          <w:b/>
          <w:bCs/>
        </w:rPr>
        <w:t>:</w:t>
      </w:r>
      <w:r w:rsidR="00680755">
        <w:rPr>
          <w:b/>
          <w:bCs/>
        </w:rPr>
        <w:t xml:space="preserve"> </w:t>
      </w:r>
      <w:r w:rsidR="00D433FB">
        <w:t xml:space="preserve">Sent Bids to paper and several companies that emailed for packets. Worked with Diversified Energy, Matson Lumber, Wilson Hardwoods for road bonds. Gave update to no trucks to run until May. Doug Wilson agreed to deliver stone for Wilcox. Received Dales Dirt and Gravel Certificate. </w:t>
      </w:r>
      <w:proofErr w:type="spellStart"/>
      <w:r w:rsidR="00D433FB">
        <w:t>Purta</w:t>
      </w:r>
      <w:proofErr w:type="spellEnd"/>
      <w:r w:rsidR="00D433FB">
        <w:t xml:space="preserve"> on-line report submitted. Became authorized user for the Treasury Covid-19 SLFRF Rel</w:t>
      </w:r>
      <w:r w:rsidR="00C2121D">
        <w:t>ie</w:t>
      </w:r>
      <w:r w:rsidR="00D433FB">
        <w:t>f Hub.</w:t>
      </w:r>
      <w:r w:rsidR="00892690">
        <w:t xml:space="preserve"> </w:t>
      </w:r>
      <w:r w:rsidR="00FF363B">
        <w:t xml:space="preserve">Delivered and picked up all audit items. Renewed </w:t>
      </w:r>
      <w:proofErr w:type="spellStart"/>
      <w:r w:rsidR="00FF363B">
        <w:t>Quickbooks</w:t>
      </w:r>
      <w:proofErr w:type="spellEnd"/>
      <w:r w:rsidR="00FF363B">
        <w:t xml:space="preserve"> subscription for another year.</w:t>
      </w:r>
    </w:p>
    <w:p w14:paraId="42AF51B5" w14:textId="40FE2744" w:rsidR="00996887" w:rsidRDefault="00FF363B">
      <w:r w:rsidRPr="00680755">
        <w:rPr>
          <w:b/>
          <w:bCs/>
        </w:rPr>
        <w:t>Training:</w:t>
      </w:r>
      <w:r>
        <w:t xml:space="preserve"> Mike Magda will take CDL training in Franklin using our truck. Deb will talk to Dennison about having a contract with Mike that he will agree to stay for a certain amount of time to compensate the township for paying </w:t>
      </w:r>
      <w:r w:rsidR="004755EA">
        <w:t xml:space="preserve">$800.00 </w:t>
      </w:r>
      <w:r>
        <w:t>for the class</w:t>
      </w:r>
      <w:r w:rsidR="004755EA">
        <w:t>.</w:t>
      </w:r>
    </w:p>
    <w:p w14:paraId="1971FB04" w14:textId="44B780E0" w:rsidR="00A92EC9" w:rsidRDefault="009D7E45">
      <w:r>
        <w:t xml:space="preserve">With no further business </w:t>
      </w:r>
      <w:r w:rsidR="004755EA">
        <w:t>Deb</w:t>
      </w:r>
      <w:r w:rsidR="00E46FE8">
        <w:t xml:space="preserve"> made motion to adjourn Dude Kahle seconded </w:t>
      </w:r>
      <w:r w:rsidR="00176934">
        <w:t>meeting ended</w:t>
      </w:r>
      <w:r w:rsidR="00733760">
        <w:t xml:space="preserve"> at 8:</w:t>
      </w:r>
      <w:r w:rsidR="00935249">
        <w:t>4</w:t>
      </w:r>
      <w:r w:rsidR="00680755">
        <w:t>5</w:t>
      </w:r>
      <w:r>
        <w:t xml:space="preserve"> p.m.</w:t>
      </w:r>
    </w:p>
    <w:p w14:paraId="226BE66F" w14:textId="3585C9EA" w:rsidR="009D7E45" w:rsidRDefault="009D7E45" w:rsidP="00A92EC9">
      <w:pPr>
        <w:pStyle w:val="NoSpacing"/>
      </w:pPr>
      <w:r>
        <w:t>Respectfully submitted</w:t>
      </w:r>
    </w:p>
    <w:p w14:paraId="689FDACA" w14:textId="74121431" w:rsidR="009D7E45" w:rsidRDefault="009D7E45">
      <w:r>
        <w:t>Kristina Hamilton. Secretary/</w:t>
      </w:r>
      <w:r w:rsidR="00CF1095">
        <w:t>T</w:t>
      </w:r>
      <w:r>
        <w:t>reasurer</w:t>
      </w:r>
    </w:p>
    <w:p w14:paraId="38422547" w14:textId="5681EE4D" w:rsidR="00BB1533" w:rsidRDefault="00FB0390" w:rsidP="006F2793">
      <w:pPr>
        <w:tabs>
          <w:tab w:val="right" w:pos="9360"/>
        </w:tabs>
      </w:pPr>
      <w:r>
        <w:lastRenderedPageBreak/>
        <w:t xml:space="preserve"> </w:t>
      </w:r>
      <w:r w:rsidR="00B80802">
        <w:t xml:space="preserve"> </w:t>
      </w:r>
      <w:r w:rsidR="006F2793">
        <w:tab/>
        <w:t xml:space="preserve"> </w:t>
      </w:r>
    </w:p>
    <w:p w14:paraId="7E597E6A" w14:textId="565FE4FC" w:rsidR="00C80F90" w:rsidRDefault="00D7249B" w:rsidP="005D189D">
      <w:pPr>
        <w:tabs>
          <w:tab w:val="right" w:pos="9360"/>
        </w:tabs>
      </w:pPr>
      <w:r>
        <w:tab/>
      </w:r>
    </w:p>
    <w:sectPr w:rsidR="00C80F90" w:rsidSect="005E7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0E3"/>
    <w:multiLevelType w:val="hybridMultilevel"/>
    <w:tmpl w:val="D4D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90"/>
    <w:rsid w:val="00045415"/>
    <w:rsid w:val="00057CBE"/>
    <w:rsid w:val="0008520D"/>
    <w:rsid w:val="000A7437"/>
    <w:rsid w:val="000B3E96"/>
    <w:rsid w:val="000F14FA"/>
    <w:rsid w:val="0014179B"/>
    <w:rsid w:val="00153A44"/>
    <w:rsid w:val="00175171"/>
    <w:rsid w:val="00176934"/>
    <w:rsid w:val="001E5C41"/>
    <w:rsid w:val="001F306D"/>
    <w:rsid w:val="00226A81"/>
    <w:rsid w:val="002506CD"/>
    <w:rsid w:val="0028139A"/>
    <w:rsid w:val="00295976"/>
    <w:rsid w:val="002A2E8E"/>
    <w:rsid w:val="002B77F3"/>
    <w:rsid w:val="00305893"/>
    <w:rsid w:val="003368BD"/>
    <w:rsid w:val="003E456A"/>
    <w:rsid w:val="0040771E"/>
    <w:rsid w:val="00420AED"/>
    <w:rsid w:val="004517E4"/>
    <w:rsid w:val="00460896"/>
    <w:rsid w:val="004622F4"/>
    <w:rsid w:val="004755EA"/>
    <w:rsid w:val="004813FC"/>
    <w:rsid w:val="004A2B3B"/>
    <w:rsid w:val="004D0239"/>
    <w:rsid w:val="004D32FB"/>
    <w:rsid w:val="004E554C"/>
    <w:rsid w:val="00535153"/>
    <w:rsid w:val="005C465B"/>
    <w:rsid w:val="005C6725"/>
    <w:rsid w:val="005D189D"/>
    <w:rsid w:val="005E4E29"/>
    <w:rsid w:val="005E7749"/>
    <w:rsid w:val="00601140"/>
    <w:rsid w:val="00613BE1"/>
    <w:rsid w:val="00633907"/>
    <w:rsid w:val="0063627F"/>
    <w:rsid w:val="006555EE"/>
    <w:rsid w:val="00680755"/>
    <w:rsid w:val="006858A7"/>
    <w:rsid w:val="00697DDD"/>
    <w:rsid w:val="006A3743"/>
    <w:rsid w:val="006C4A7D"/>
    <w:rsid w:val="006C6E7B"/>
    <w:rsid w:val="006E7F03"/>
    <w:rsid w:val="006F2793"/>
    <w:rsid w:val="00723531"/>
    <w:rsid w:val="00733760"/>
    <w:rsid w:val="00736B88"/>
    <w:rsid w:val="007604FA"/>
    <w:rsid w:val="007D0C9E"/>
    <w:rsid w:val="007E7352"/>
    <w:rsid w:val="008055E6"/>
    <w:rsid w:val="00834B35"/>
    <w:rsid w:val="008378A9"/>
    <w:rsid w:val="00842C6A"/>
    <w:rsid w:val="00876AEC"/>
    <w:rsid w:val="00883AC1"/>
    <w:rsid w:val="00892690"/>
    <w:rsid w:val="008A2698"/>
    <w:rsid w:val="008D7473"/>
    <w:rsid w:val="008E0193"/>
    <w:rsid w:val="009020CC"/>
    <w:rsid w:val="00906B22"/>
    <w:rsid w:val="00911EDB"/>
    <w:rsid w:val="00926421"/>
    <w:rsid w:val="00935249"/>
    <w:rsid w:val="00977526"/>
    <w:rsid w:val="009820A2"/>
    <w:rsid w:val="00986DB2"/>
    <w:rsid w:val="00996887"/>
    <w:rsid w:val="009A4642"/>
    <w:rsid w:val="009C2B9B"/>
    <w:rsid w:val="009C3DB1"/>
    <w:rsid w:val="009D7E45"/>
    <w:rsid w:val="009F197A"/>
    <w:rsid w:val="009F2A68"/>
    <w:rsid w:val="00A078EB"/>
    <w:rsid w:val="00A079C7"/>
    <w:rsid w:val="00A10871"/>
    <w:rsid w:val="00A23508"/>
    <w:rsid w:val="00A308C9"/>
    <w:rsid w:val="00A32BFA"/>
    <w:rsid w:val="00A55CB8"/>
    <w:rsid w:val="00A92EC9"/>
    <w:rsid w:val="00AB2610"/>
    <w:rsid w:val="00AD3C9C"/>
    <w:rsid w:val="00B20D9C"/>
    <w:rsid w:val="00B31096"/>
    <w:rsid w:val="00B313F1"/>
    <w:rsid w:val="00B54068"/>
    <w:rsid w:val="00B80802"/>
    <w:rsid w:val="00BA10AE"/>
    <w:rsid w:val="00BA4589"/>
    <w:rsid w:val="00BB1533"/>
    <w:rsid w:val="00BB243D"/>
    <w:rsid w:val="00BB693A"/>
    <w:rsid w:val="00BC6FED"/>
    <w:rsid w:val="00BD49FC"/>
    <w:rsid w:val="00BE1F6F"/>
    <w:rsid w:val="00BE74A8"/>
    <w:rsid w:val="00C2121D"/>
    <w:rsid w:val="00C237DA"/>
    <w:rsid w:val="00C40BEA"/>
    <w:rsid w:val="00C8007D"/>
    <w:rsid w:val="00C80F90"/>
    <w:rsid w:val="00C851DD"/>
    <w:rsid w:val="00CB6962"/>
    <w:rsid w:val="00CF1095"/>
    <w:rsid w:val="00CF3B57"/>
    <w:rsid w:val="00D16A50"/>
    <w:rsid w:val="00D320E7"/>
    <w:rsid w:val="00D41E46"/>
    <w:rsid w:val="00D433FB"/>
    <w:rsid w:val="00D70272"/>
    <w:rsid w:val="00D7249B"/>
    <w:rsid w:val="00D8406E"/>
    <w:rsid w:val="00DB2CFA"/>
    <w:rsid w:val="00DC0AD5"/>
    <w:rsid w:val="00DC6681"/>
    <w:rsid w:val="00DD00CD"/>
    <w:rsid w:val="00E46D18"/>
    <w:rsid w:val="00E46FE8"/>
    <w:rsid w:val="00E536D4"/>
    <w:rsid w:val="00E7590F"/>
    <w:rsid w:val="00EA125C"/>
    <w:rsid w:val="00ED134D"/>
    <w:rsid w:val="00ED62D5"/>
    <w:rsid w:val="00EE0FD8"/>
    <w:rsid w:val="00F075B3"/>
    <w:rsid w:val="00F46EFD"/>
    <w:rsid w:val="00F75FD8"/>
    <w:rsid w:val="00F801F1"/>
    <w:rsid w:val="00F81411"/>
    <w:rsid w:val="00FB0390"/>
    <w:rsid w:val="00FB7383"/>
    <w:rsid w:val="00FC7D79"/>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chartTrackingRefBased/>
  <w15:docId w15:val="{DF2A0F5E-E53A-45B6-80AB-C9CA4C3C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 w:type="paragraph" w:styleId="ListParagraph">
    <w:name w:val="List Paragraph"/>
    <w:basedOn w:val="Normal"/>
    <w:uiPriority w:val="34"/>
    <w:qFormat/>
    <w:rsid w:val="00842C6A"/>
    <w:pPr>
      <w:ind w:left="720"/>
      <w:contextualSpacing/>
    </w:pPr>
  </w:style>
  <w:style w:type="paragraph" w:styleId="NoSpacing">
    <w:name w:val="No Spacing"/>
    <w:uiPriority w:val="1"/>
    <w:qFormat/>
    <w:rsid w:val="00A92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2022-05-11T22:20:00Z</cp:lastPrinted>
  <dcterms:created xsi:type="dcterms:W3CDTF">2022-04-19T23:21:00Z</dcterms:created>
  <dcterms:modified xsi:type="dcterms:W3CDTF">2022-05-11T22:23:00Z</dcterms:modified>
</cp:coreProperties>
</file>